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489FBE" w14:textId="77777777" w:rsidR="00E7008E" w:rsidRDefault="00E7008E" w:rsidP="00E7008E">
      <w:pPr>
        <w:spacing w:before="240"/>
        <w:jc w:val="center"/>
        <w:rPr>
          <w:rFonts w:ascii="Arial" w:hAnsi="Arial" w:cs="Arial"/>
          <w:b/>
          <w:bCs/>
          <w:sz w:val="44"/>
        </w:rPr>
      </w:pPr>
      <w:r>
        <w:rPr>
          <w:rFonts w:ascii="Arial" w:hAnsi="Arial" w:cs="Arial"/>
          <w:b/>
          <w:bCs/>
          <w:sz w:val="44"/>
        </w:rPr>
        <w:t>ČESTNÉ PROHLÁŠENÍ DODAVATELE</w:t>
      </w:r>
    </w:p>
    <w:p w14:paraId="5D2528D1" w14:textId="77777777" w:rsidR="00E7008E" w:rsidRDefault="00E7008E" w:rsidP="00E7008E">
      <w:pPr>
        <w:spacing w:before="24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o prokázání kvalifikace dodavatele pro otevřené nadlimitní řízení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  <w:sz w:val="28"/>
        </w:rPr>
        <w:t xml:space="preserve">podle zákona č.134/2016 Sb., o zadávání veřejných zakázek </w:t>
      </w:r>
    </w:p>
    <w:p w14:paraId="759BD03C" w14:textId="08262BF4" w:rsidR="00E7008E" w:rsidRDefault="00E7008E" w:rsidP="00E7008E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68AB61CD" w14:textId="11D3D622" w:rsidR="001C4216" w:rsidRDefault="001C4216" w:rsidP="001C4216">
      <w:pPr>
        <w:pStyle w:val="dkanormln"/>
        <w:jc w:val="center"/>
        <w:rPr>
          <w:rFonts w:ascii="Arial Black" w:hAnsi="Arial Black"/>
          <w:color w:val="7030A0"/>
          <w:szCs w:val="24"/>
        </w:rPr>
      </w:pPr>
      <w:r w:rsidRPr="001C4216">
        <w:rPr>
          <w:rFonts w:ascii="Arial Black" w:hAnsi="Arial Black"/>
          <w:color w:val="7030A0"/>
          <w:szCs w:val="24"/>
        </w:rPr>
        <w:t>Dodávka artroskopického systému</w:t>
      </w:r>
      <w:bookmarkStart w:id="0" w:name="_GoBack"/>
      <w:bookmarkEnd w:id="0"/>
    </w:p>
    <w:p w14:paraId="3B70EF2E" w14:textId="5E11B721" w:rsidR="001C4216" w:rsidRPr="001C4216" w:rsidRDefault="001C4216" w:rsidP="001C4216">
      <w:pPr>
        <w:pStyle w:val="dkanormln"/>
        <w:jc w:val="center"/>
        <w:rPr>
          <w:rFonts w:ascii="Arial" w:hAnsi="Arial"/>
          <w:b/>
          <w:bCs/>
          <w:snapToGrid w:val="0"/>
          <w:color w:val="000080"/>
          <w:kern w:val="0"/>
          <w:szCs w:val="24"/>
          <w:highlight w:val="red"/>
        </w:rPr>
      </w:pPr>
      <w:r w:rsidRPr="001C4216">
        <w:rPr>
          <w:rFonts w:ascii="Arial Black" w:hAnsi="Arial Black"/>
          <w:color w:val="7030A0"/>
          <w:szCs w:val="24"/>
        </w:rPr>
        <w:t>a laparoskopického systému pro</w:t>
      </w:r>
      <w:r>
        <w:rPr>
          <w:rFonts w:ascii="Arial Black" w:hAnsi="Arial Black"/>
          <w:color w:val="7030A0"/>
          <w:szCs w:val="24"/>
        </w:rPr>
        <w:t xml:space="preserve"> </w:t>
      </w:r>
      <w:r w:rsidRPr="001C4216">
        <w:rPr>
          <w:rFonts w:ascii="Arial Black" w:hAnsi="Arial Black"/>
          <w:color w:val="7030A0"/>
          <w:szCs w:val="24"/>
        </w:rPr>
        <w:t>MMN a.s.</w:t>
      </w:r>
    </w:p>
    <w:p w14:paraId="759086BA" w14:textId="77777777" w:rsidR="00E7008E" w:rsidRDefault="00E7008E" w:rsidP="00E7008E">
      <w:pPr>
        <w:rPr>
          <w:rFonts w:ascii="Arial" w:hAnsi="Arial" w:cs="Arial"/>
          <w:sz w:val="32"/>
          <w:szCs w:val="32"/>
        </w:rPr>
      </w:pPr>
    </w:p>
    <w:p w14:paraId="448D945E" w14:textId="77777777" w:rsidR="00E7008E" w:rsidRDefault="00E7008E" w:rsidP="00E700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Já (my) níže </w:t>
      </w:r>
      <w:proofErr w:type="gramStart"/>
      <w:r>
        <w:rPr>
          <w:rFonts w:ascii="Arial" w:hAnsi="Arial" w:cs="Arial"/>
        </w:rPr>
        <w:t>podepsaný(í) čestně</w:t>
      </w:r>
      <w:proofErr w:type="gramEnd"/>
      <w:r>
        <w:rPr>
          <w:rFonts w:ascii="Arial" w:hAnsi="Arial" w:cs="Arial"/>
        </w:rPr>
        <w:t xml:space="preserve"> prohlašuji(</w:t>
      </w:r>
      <w:proofErr w:type="spellStart"/>
      <w:r>
        <w:rPr>
          <w:rFonts w:ascii="Arial" w:hAnsi="Arial" w:cs="Arial"/>
        </w:rPr>
        <w:t>eme</w:t>
      </w:r>
      <w:proofErr w:type="spellEnd"/>
      <w:r>
        <w:rPr>
          <w:rFonts w:ascii="Arial" w:hAnsi="Arial" w:cs="Arial"/>
        </w:rPr>
        <w:t xml:space="preserve">), že dodavatel </w:t>
      </w:r>
      <w:r>
        <w:rPr>
          <w:rFonts w:ascii="Arial" w:hAnsi="Arial" w:cs="Arial"/>
          <w:highlight w:val="lightGray"/>
        </w:rPr>
        <w:t>…………..…  (obchodní firma)</w:t>
      </w:r>
      <w:r>
        <w:rPr>
          <w:rFonts w:ascii="Arial" w:hAnsi="Arial" w:cs="Arial"/>
        </w:rPr>
        <w:t xml:space="preserve"> splňuje:</w:t>
      </w:r>
    </w:p>
    <w:p w14:paraId="0681AB4D" w14:textId="77777777" w:rsidR="00E7008E" w:rsidRDefault="00E7008E" w:rsidP="00E7008E">
      <w:pPr>
        <w:ind w:left="360"/>
        <w:jc w:val="both"/>
        <w:rPr>
          <w:rFonts w:ascii="Arial" w:hAnsi="Arial" w:cs="Arial"/>
        </w:rPr>
      </w:pPr>
    </w:p>
    <w:p w14:paraId="37955196" w14:textId="77777777" w:rsidR="00E7008E" w:rsidRDefault="00E7008E" w:rsidP="00E7008E">
      <w:pPr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 způsobilost v souladu s ustanovením § 74 zákona č.134/2016 Sb., o zadávání veřejných zakázek, </w:t>
      </w:r>
    </w:p>
    <w:p w14:paraId="7667AC33" w14:textId="77777777" w:rsidR="00E7008E" w:rsidRDefault="00E7008E" w:rsidP="00E7008E">
      <w:pPr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profesní způsobilost v rozsahu stanoveném zadavatelem v souladu s ustanovením § 77 zákona č.134/2016 Sb., o zadávání veřejných zakázek, </w:t>
      </w:r>
    </w:p>
    <w:p w14:paraId="02461006" w14:textId="77777777" w:rsidR="00E7008E" w:rsidRDefault="00E7008E" w:rsidP="00E7008E">
      <w:pPr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technickou kvalifikaci v rozsahu stanoveném zadavatelem v souladu s ustanovením § 79 zákona č.134/2016 Sb., o zadávání veřejných zakázek.</w:t>
      </w:r>
    </w:p>
    <w:p w14:paraId="54E17472" w14:textId="77777777" w:rsidR="00E7008E" w:rsidRDefault="00E7008E" w:rsidP="00E7008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Přičemž dodavatel disponuje následujícími referenčními zakázkami:</w:t>
      </w:r>
    </w:p>
    <w:p w14:paraId="4FAEF6AC" w14:textId="7BDBBE65" w:rsidR="001A2236" w:rsidRPr="007F21D2" w:rsidRDefault="001A2236" w:rsidP="007F21D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38242FCA" w14:textId="77777777" w:rsidR="00062154" w:rsidRPr="00356950" w:rsidRDefault="00062154" w:rsidP="007F21D2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C352F" w14:paraId="79FF965F" w14:textId="77777777" w:rsidTr="00243079">
        <w:trPr>
          <w:cantSplit/>
        </w:trPr>
        <w:tc>
          <w:tcPr>
            <w:tcW w:w="9062" w:type="dxa"/>
            <w:gridSpan w:val="2"/>
          </w:tcPr>
          <w:p w14:paraId="0639FF30" w14:textId="226E2BF8" w:rsidR="00EC352F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</w:t>
            </w:r>
          </w:p>
        </w:tc>
      </w:tr>
      <w:tr w:rsidR="00EC352F" w14:paraId="54C30A2D" w14:textId="77777777" w:rsidTr="00243079">
        <w:trPr>
          <w:cantSplit/>
        </w:trPr>
        <w:tc>
          <w:tcPr>
            <w:tcW w:w="4027" w:type="dxa"/>
          </w:tcPr>
          <w:p w14:paraId="5D38B4B8" w14:textId="77777777" w:rsidR="00EC352F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379DA92" w14:textId="77777777" w:rsidR="00EC352F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14:paraId="1A0D2347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596A32D8" w14:textId="77777777" w:rsidR="00EC352F" w:rsidRPr="00EF698D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F698D">
              <w:rPr>
                <w:sz w:val="22"/>
                <w:szCs w:val="22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5A2D61C8" w14:textId="77777777" w:rsidR="00EC352F" w:rsidRPr="00EF698D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EC352F" w14:paraId="2CE9769D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050F2AAC" w14:textId="77777777" w:rsidR="00EC352F" w:rsidRPr="00EF698D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F698D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1E4ADBA" w14:textId="77777777" w:rsidR="00EC352F" w:rsidRPr="00EF698D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352F" w14:paraId="0211E46E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137827CD" w14:textId="77777777" w:rsidR="00EC352F" w:rsidRPr="00EF698D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F698D">
              <w:rPr>
                <w:sz w:val="22"/>
                <w:szCs w:val="22"/>
              </w:rPr>
              <w:t xml:space="preserve">Rok, </w:t>
            </w:r>
            <w:r w:rsidR="00EC352F" w:rsidRPr="00EF698D">
              <w:rPr>
                <w:sz w:val="22"/>
                <w:szCs w:val="22"/>
              </w:rPr>
              <w:t xml:space="preserve">měsíc </w:t>
            </w:r>
            <w:r w:rsidRPr="00EF698D">
              <w:rPr>
                <w:sz w:val="22"/>
                <w:szCs w:val="22"/>
              </w:rPr>
              <w:t xml:space="preserve">a den </w:t>
            </w:r>
            <w:r w:rsidR="00EC352F" w:rsidRPr="00EF698D">
              <w:rPr>
                <w:sz w:val="22"/>
                <w:szCs w:val="22"/>
              </w:rPr>
              <w:t xml:space="preserve">zahájení a dokončení dodávky </w:t>
            </w:r>
          </w:p>
        </w:tc>
        <w:tc>
          <w:tcPr>
            <w:tcW w:w="5035" w:type="dxa"/>
            <w:vAlign w:val="center"/>
          </w:tcPr>
          <w:p w14:paraId="039B90E2" w14:textId="77777777" w:rsidR="00EC352F" w:rsidRPr="00EF698D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698D" w:rsidRPr="007F21D2" w14:paraId="29B736E3" w14:textId="77777777" w:rsidTr="00132D56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6B98" w14:textId="77777777" w:rsidR="00EF698D" w:rsidRPr="00EF698D" w:rsidRDefault="00EF698D" w:rsidP="00132D5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F698D">
              <w:rPr>
                <w:sz w:val="22"/>
                <w:szCs w:val="22"/>
              </w:rPr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6A2D" w14:textId="77777777" w:rsidR="00EF698D" w:rsidRPr="00EF698D" w:rsidRDefault="00EF698D" w:rsidP="00132D5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21D2" w:rsidRPr="007F21D2" w14:paraId="721662E0" w14:textId="77777777" w:rsidTr="00152167">
        <w:trPr>
          <w:cantSplit/>
          <w:trHeight w:val="552"/>
        </w:trPr>
        <w:tc>
          <w:tcPr>
            <w:tcW w:w="4027" w:type="dxa"/>
            <w:vAlign w:val="center"/>
          </w:tcPr>
          <w:p w14:paraId="170EBF75" w14:textId="79DC5C13" w:rsidR="007F21D2" w:rsidRPr="00EF698D" w:rsidRDefault="007F21D2" w:rsidP="0015216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F698D">
              <w:rPr>
                <w:sz w:val="22"/>
                <w:szCs w:val="22"/>
              </w:rPr>
              <w:t xml:space="preserve">Předmětem nebo součástí zakázky byla dodávka </w:t>
            </w:r>
            <w:r w:rsidR="00EF698D" w:rsidRPr="00EF698D">
              <w:rPr>
                <w:bCs/>
                <w:sz w:val="22"/>
                <w:szCs w:val="22"/>
              </w:rPr>
              <w:t>endoskopických systémů včetně případného instrumentária</w:t>
            </w:r>
            <w:r w:rsidR="00EF698D" w:rsidRPr="00EF698D">
              <w:rPr>
                <w:sz w:val="22"/>
                <w:szCs w:val="22"/>
              </w:rPr>
              <w:t xml:space="preserve"> </w:t>
            </w:r>
            <w:r w:rsidRPr="00EF698D">
              <w:rPr>
                <w:sz w:val="22"/>
                <w:szCs w:val="22"/>
              </w:rPr>
              <w:t>(Ano/Ne)</w:t>
            </w:r>
          </w:p>
        </w:tc>
        <w:tc>
          <w:tcPr>
            <w:tcW w:w="5035" w:type="dxa"/>
            <w:vAlign w:val="center"/>
          </w:tcPr>
          <w:p w14:paraId="2BD3A965" w14:textId="77777777" w:rsidR="007F21D2" w:rsidRPr="00EF698D" w:rsidRDefault="007F21D2" w:rsidP="0015216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33124231" w14:textId="77777777" w:rsidTr="0024307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05E9FC96" w:rsidR="00C34137" w:rsidRPr="00EF698D" w:rsidRDefault="00EF698D" w:rsidP="00EF698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F698D">
              <w:rPr>
                <w:sz w:val="22"/>
                <w:szCs w:val="22"/>
              </w:rPr>
              <w:t xml:space="preserve">Počet dodaných </w:t>
            </w:r>
            <w:r w:rsidRPr="00EF698D">
              <w:rPr>
                <w:bCs/>
                <w:sz w:val="22"/>
                <w:szCs w:val="22"/>
              </w:rPr>
              <w:t>endoskopických systémů včetně případného instrumentária</w:t>
            </w:r>
            <w:r w:rsidRPr="00EF698D">
              <w:rPr>
                <w:sz w:val="22"/>
                <w:szCs w:val="22"/>
              </w:rPr>
              <w:t xml:space="preserve"> </w:t>
            </w:r>
            <w:r w:rsidRPr="00EF698D">
              <w:rPr>
                <w:sz w:val="22"/>
                <w:szCs w:val="22"/>
              </w:rPr>
              <w:t xml:space="preserve">v rámci této referenční zakázky </w:t>
            </w:r>
            <w:r w:rsidR="0042010F" w:rsidRPr="00EF698D">
              <w:rPr>
                <w:sz w:val="22"/>
                <w:szCs w:val="22"/>
              </w:rPr>
              <w:t>(</w:t>
            </w:r>
            <w:r w:rsidR="00174535" w:rsidRPr="00EF698D">
              <w:rPr>
                <w:sz w:val="22"/>
                <w:szCs w:val="22"/>
              </w:rPr>
              <w:t>v </w:t>
            </w:r>
            <w:r w:rsidRPr="00EF698D">
              <w:rPr>
                <w:sz w:val="22"/>
                <w:szCs w:val="22"/>
              </w:rPr>
              <w:t>ks)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EF698D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478B" w:rsidRPr="00EB1847" w14:paraId="5198936B" w14:textId="77777777" w:rsidTr="0024307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EF698D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F698D">
              <w:rPr>
                <w:sz w:val="22"/>
                <w:szCs w:val="22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EF698D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6B6D29C" w14:textId="026BC3E0" w:rsidR="00226BB9" w:rsidRDefault="00EF698D" w:rsidP="004A7D2E">
      <w:pPr>
        <w:pStyle w:val="text"/>
        <w:widowControl/>
        <w:spacing w:before="0" w:line="240" w:lineRule="auto"/>
        <w:rPr>
          <w:i/>
          <w:szCs w:val="18"/>
        </w:rPr>
      </w:pPr>
      <w:r>
        <w:rPr>
          <w:i/>
          <w:szCs w:val="18"/>
        </w:rPr>
        <w:t xml:space="preserve">Poznámka: dodavatel nakopíruje tabulku tolikrát, kolikrát je třeba pro řádně prokázání technické kvalifikace </w:t>
      </w:r>
    </w:p>
    <w:sectPr w:rsidR="00226BB9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F698D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6296D"/>
    <w:multiLevelType w:val="hybridMultilevel"/>
    <w:tmpl w:val="87FEB84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529F6658"/>
    <w:multiLevelType w:val="hybridMultilevel"/>
    <w:tmpl w:val="64466D3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EC83CB5"/>
    <w:multiLevelType w:val="hybridMultilevel"/>
    <w:tmpl w:val="6D06F31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6"/>
  </w:num>
  <w:num w:numId="2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8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3"/>
  </w:num>
  <w:num w:numId="5">
    <w:abstractNumId w:val="15"/>
  </w:num>
  <w:num w:numId="6">
    <w:abstractNumId w:val="1"/>
  </w:num>
  <w:num w:numId="7">
    <w:abstractNumId w:val="4"/>
  </w:num>
  <w:num w:numId="8">
    <w:abstractNumId w:val="11"/>
  </w:num>
  <w:num w:numId="9">
    <w:abstractNumId w:val="6"/>
  </w:num>
  <w:num w:numId="10">
    <w:abstractNumId w:val="0"/>
  </w:num>
  <w:num w:numId="11">
    <w:abstractNumId w:val="7"/>
  </w:num>
  <w:num w:numId="12">
    <w:abstractNumId w:val="2"/>
  </w:num>
  <w:num w:numId="13">
    <w:abstractNumId w:val="9"/>
  </w:num>
  <w:num w:numId="14">
    <w:abstractNumId w:val="3"/>
  </w:num>
  <w:num w:numId="15">
    <w:abstractNumId w:val="12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5"/>
  </w:num>
  <w:num w:numId="20">
    <w:abstractNumId w:val="1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AA"/>
    <w:rsid w:val="00006C87"/>
    <w:rsid w:val="00020072"/>
    <w:rsid w:val="000379EA"/>
    <w:rsid w:val="00062154"/>
    <w:rsid w:val="00071DCC"/>
    <w:rsid w:val="000948FE"/>
    <w:rsid w:val="000B0948"/>
    <w:rsid w:val="000C3E7B"/>
    <w:rsid w:val="000C6E5A"/>
    <w:rsid w:val="000D3929"/>
    <w:rsid w:val="000D5EAA"/>
    <w:rsid w:val="000E5759"/>
    <w:rsid w:val="00103244"/>
    <w:rsid w:val="00110F2E"/>
    <w:rsid w:val="001302F5"/>
    <w:rsid w:val="001513C3"/>
    <w:rsid w:val="00152B6E"/>
    <w:rsid w:val="00152B9B"/>
    <w:rsid w:val="0015369C"/>
    <w:rsid w:val="00167D27"/>
    <w:rsid w:val="00174535"/>
    <w:rsid w:val="001A2236"/>
    <w:rsid w:val="001C3D4F"/>
    <w:rsid w:val="001C4216"/>
    <w:rsid w:val="001F4CB4"/>
    <w:rsid w:val="0021711D"/>
    <w:rsid w:val="00226BB9"/>
    <w:rsid w:val="00243079"/>
    <w:rsid w:val="002D31F0"/>
    <w:rsid w:val="002E3F1A"/>
    <w:rsid w:val="002F3DC7"/>
    <w:rsid w:val="0031498C"/>
    <w:rsid w:val="00335491"/>
    <w:rsid w:val="00354F13"/>
    <w:rsid w:val="00356950"/>
    <w:rsid w:val="00362940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2010F"/>
    <w:rsid w:val="00455A8E"/>
    <w:rsid w:val="00486F0F"/>
    <w:rsid w:val="004A19AB"/>
    <w:rsid w:val="004A7D2E"/>
    <w:rsid w:val="004B3CD7"/>
    <w:rsid w:val="004E07BB"/>
    <w:rsid w:val="00546CD9"/>
    <w:rsid w:val="005637E0"/>
    <w:rsid w:val="00590BD8"/>
    <w:rsid w:val="005B40B9"/>
    <w:rsid w:val="005F4557"/>
    <w:rsid w:val="005F4CEC"/>
    <w:rsid w:val="006137B8"/>
    <w:rsid w:val="00620792"/>
    <w:rsid w:val="00624170"/>
    <w:rsid w:val="00630037"/>
    <w:rsid w:val="006677E9"/>
    <w:rsid w:val="00676B9F"/>
    <w:rsid w:val="006C6B24"/>
    <w:rsid w:val="006F0943"/>
    <w:rsid w:val="007073CD"/>
    <w:rsid w:val="007179D9"/>
    <w:rsid w:val="00727F98"/>
    <w:rsid w:val="00753377"/>
    <w:rsid w:val="00783799"/>
    <w:rsid w:val="007E7E2E"/>
    <w:rsid w:val="007F21D2"/>
    <w:rsid w:val="008134AE"/>
    <w:rsid w:val="008800AA"/>
    <w:rsid w:val="00880B5F"/>
    <w:rsid w:val="008A44A3"/>
    <w:rsid w:val="008F2C16"/>
    <w:rsid w:val="008F4986"/>
    <w:rsid w:val="00913510"/>
    <w:rsid w:val="009228FD"/>
    <w:rsid w:val="00930E2F"/>
    <w:rsid w:val="009607AF"/>
    <w:rsid w:val="0097162A"/>
    <w:rsid w:val="00976C8F"/>
    <w:rsid w:val="00986D30"/>
    <w:rsid w:val="00990026"/>
    <w:rsid w:val="009D1DE6"/>
    <w:rsid w:val="009E06BA"/>
    <w:rsid w:val="00A32F7A"/>
    <w:rsid w:val="00A41F2F"/>
    <w:rsid w:val="00A4475E"/>
    <w:rsid w:val="00A567B2"/>
    <w:rsid w:val="00A85F66"/>
    <w:rsid w:val="00AA0196"/>
    <w:rsid w:val="00AB3559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A2B1C"/>
    <w:rsid w:val="00BB4078"/>
    <w:rsid w:val="00BC6AD9"/>
    <w:rsid w:val="00BF50D3"/>
    <w:rsid w:val="00C013B4"/>
    <w:rsid w:val="00C03301"/>
    <w:rsid w:val="00C13670"/>
    <w:rsid w:val="00C34137"/>
    <w:rsid w:val="00C62639"/>
    <w:rsid w:val="00C650FE"/>
    <w:rsid w:val="00C77012"/>
    <w:rsid w:val="00C77E64"/>
    <w:rsid w:val="00C80C53"/>
    <w:rsid w:val="00C84324"/>
    <w:rsid w:val="00CA13DE"/>
    <w:rsid w:val="00CB0BF2"/>
    <w:rsid w:val="00CC0B98"/>
    <w:rsid w:val="00CC2FD1"/>
    <w:rsid w:val="00CC591A"/>
    <w:rsid w:val="00CE19A0"/>
    <w:rsid w:val="00CE70C3"/>
    <w:rsid w:val="00CF07ED"/>
    <w:rsid w:val="00D00B6F"/>
    <w:rsid w:val="00D06F89"/>
    <w:rsid w:val="00D10897"/>
    <w:rsid w:val="00D24123"/>
    <w:rsid w:val="00D37D61"/>
    <w:rsid w:val="00D4184A"/>
    <w:rsid w:val="00D41DCD"/>
    <w:rsid w:val="00D62543"/>
    <w:rsid w:val="00D777E6"/>
    <w:rsid w:val="00D91435"/>
    <w:rsid w:val="00D9620A"/>
    <w:rsid w:val="00DB02A9"/>
    <w:rsid w:val="00DB6AF2"/>
    <w:rsid w:val="00DD63EA"/>
    <w:rsid w:val="00DE1106"/>
    <w:rsid w:val="00DE4A42"/>
    <w:rsid w:val="00DE6EB1"/>
    <w:rsid w:val="00E01B70"/>
    <w:rsid w:val="00E11FF1"/>
    <w:rsid w:val="00E251C0"/>
    <w:rsid w:val="00E276BC"/>
    <w:rsid w:val="00E3311D"/>
    <w:rsid w:val="00E41F73"/>
    <w:rsid w:val="00E6078E"/>
    <w:rsid w:val="00E7008E"/>
    <w:rsid w:val="00E74D74"/>
    <w:rsid w:val="00E9397A"/>
    <w:rsid w:val="00E95061"/>
    <w:rsid w:val="00E969EA"/>
    <w:rsid w:val="00EA6584"/>
    <w:rsid w:val="00EB1847"/>
    <w:rsid w:val="00EB2246"/>
    <w:rsid w:val="00EB384C"/>
    <w:rsid w:val="00EC352F"/>
    <w:rsid w:val="00EC7938"/>
    <w:rsid w:val="00EF5BD7"/>
    <w:rsid w:val="00EF698D"/>
    <w:rsid w:val="00F0478B"/>
    <w:rsid w:val="00F10EB9"/>
    <w:rsid w:val="00F17C94"/>
    <w:rsid w:val="00F560BB"/>
    <w:rsid w:val="00F60BCC"/>
    <w:rsid w:val="00F6308C"/>
    <w:rsid w:val="00F92F22"/>
    <w:rsid w:val="00F93C97"/>
    <w:rsid w:val="00FB6384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titul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rsid w:val="00BC6AD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kanormln">
    <w:name w:val="Øádka normální"/>
    <w:basedOn w:val="Normln"/>
    <w:rsid w:val="00E7008E"/>
    <w:pPr>
      <w:jc w:val="both"/>
    </w:pPr>
    <w:rPr>
      <w:kern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959C2-0B6E-4CF8-80BD-E7D04AF73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185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Jan Vrbka</cp:lastModifiedBy>
  <cp:revision>13</cp:revision>
  <cp:lastPrinted>2018-08-22T04:51:00Z</cp:lastPrinted>
  <dcterms:created xsi:type="dcterms:W3CDTF">2022-11-01T09:29:00Z</dcterms:created>
  <dcterms:modified xsi:type="dcterms:W3CDTF">2022-12-06T10:50:00Z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